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B2545"/>
          <w:sz w:val="26"/>
        </w:rPr>
        <w:t>Name Change Affidavit — Format for a Gujarat Gazette Application</w:t>
      </w:r>
    </w:p>
    <w:p>
      <w:r>
        <w:rPr>
          <w:color w:val="5B6472"/>
          <w:sz w:val="17"/>
        </w:rPr>
        <w:t>HOW TO USE: Type this on stamp paper of the value your notary confirms, fill every blank, and have it notarised. The old name and the new name must be spelled identically here and on your Gazette application — one letter of difference is enough to stall it. This is a general format prepared by GujaratGazette.com from our own filing experience. It is not a government document and not legal advice. Confirm stamp-paper value and attestation requirements locally.</w:t>
      </w:r>
    </w:p>
    <w:p>
      <w:pPr>
        <w:jc w:val="center"/>
      </w:pPr>
      <w:r>
        <w:rPr>
          <w:b/>
          <w:sz w:val="28"/>
        </w:rPr>
        <w:t>AFFIDAVIT</w:t>
      </w:r>
    </w:p>
    <w:p>
      <w:pPr>
        <w:spacing w:line="384" w:lineRule="auto"/>
      </w:pPr>
      <w:r>
        <w:t>I, ______________________________________ (present full name as it appears on my identity documents), aged ______ years, son / daughter / wife of ______________________________________, residing at ______________________________________________________________________________, do hereby solemnly affirm and declare as under:</w:t>
      </w:r>
    </w:p>
    <w:p>
      <w:pPr>
        <w:spacing w:line="384" w:lineRule="auto"/>
      </w:pPr>
      <w:r>
        <w:t>1.  That I am a citizen of India and the deponent herein.</w:t>
      </w:r>
    </w:p>
    <w:p>
      <w:pPr>
        <w:spacing w:line="384" w:lineRule="auto"/>
      </w:pPr>
      <w:r>
        <w:t>2.  That my name has been recorded as ______________________________ (old name) in my documents.</w:t>
      </w:r>
    </w:p>
    <w:p>
      <w:pPr>
        <w:spacing w:line="384" w:lineRule="auto"/>
      </w:pPr>
      <w:r>
        <w:t>3.  That I have changed my name from ______________________________ (old name) to ______________________________ (new name), with effect from the date of this affidavit.</w:t>
      </w:r>
    </w:p>
    <w:p>
      <w:pPr>
        <w:spacing w:line="384" w:lineRule="auto"/>
      </w:pPr>
      <w:r>
        <w:t>4.  That the reason for the said change is ______________________________________________.</w:t>
      </w:r>
    </w:p>
    <w:p>
      <w:pPr>
        <w:spacing w:line="384" w:lineRule="auto"/>
      </w:pPr>
      <w:r>
        <w:t>5.  That henceforth I shall be known, called and identified by my new name ______________________________ for all purposes.</w:t>
      </w:r>
    </w:p>
    <w:p>
      <w:pPr>
        <w:spacing w:line="384" w:lineRule="auto"/>
      </w:pPr>
      <w:r>
        <w:t>6.  That both the said names, namely the old name and the new name, refer to one and the same person, that is, myself.</w:t>
      </w:r>
    </w:p>
    <w:p>
      <w:pPr>
        <w:spacing w:line="384" w:lineRule="auto"/>
      </w:pPr>
      <w:r>
        <w:t>7.  That this affidavit is made to have the said change of name published in the Gujarat Government Gazette and to have my records updated accordingly.</w:t>
      </w:r>
    </w:p>
    <w:p>
      <w:pPr>
        <w:spacing w:line="384" w:lineRule="auto"/>
      </w:pPr>
      <w:r>
        <w:t>8.  That the contents of this affidavit are true and correct to the best of my knowledge and belief, and nothing material has been concealed therefrom.</w:t>
      </w:r>
    </w:p>
    <w:p/>
    <w:p>
      <w:pPr>
        <w:spacing w:line="384" w:lineRule="auto"/>
      </w:pPr>
      <w:r>
        <w:t>Verified at ______________ (place) on this ______ day of ______________, 20______.</w:t>
      </w:r>
    </w:p>
    <w:p>
      <w:pPr>
        <w:jc w:val="right"/>
      </w:pPr>
      <w:r>
        <w:t>_______________________________</w:t>
      </w:r>
    </w:p>
    <w:p>
      <w:pPr>
        <w:jc w:val="right"/>
      </w:pPr>
      <w:r>
        <w:rPr>
          <w:b/>
        </w:rPr>
        <w:t>DEPONENT</w:t>
      </w:r>
    </w:p>
    <w:p>
      <w:r>
        <w:rPr>
          <w:color w:val="5B6472"/>
          <w:sz w:val="18"/>
        </w:rPr>
        <w:t>(Notary's attestation, seal and register entry below)</w:t>
      </w:r>
    </w:p>
    <w:p>
      <w:r>
        <w:rPr>
          <w:color w:val="5B6472"/>
          <w:sz w:val="16"/>
        </w:rPr>
        <w:t>Free resource from GujaratGazette.com — a division of Harsiddhi Services, Vadodara. WhatsApp +91 70692 98711. We are a private service provider and are not the Government of Gujarat, DGPS or any government department.</w:t>
      </w:r>
    </w:p>
    <w:sectPr w:rsidR="00FC693F" w:rsidRPr="0006063C" w:rsidSect="00034616">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Georgia" w:hAnsi="Georg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